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3836">
      <w:pPr>
        <w:rPr>
          <w:rFonts w:ascii="Verdana" w:hAnsi="Verdana"/>
          <w:color w:val="000000"/>
          <w:sz w:val="18"/>
          <w:szCs w:val="18"/>
          <w:shd w:val="clear" w:color="auto" w:fill="FFFFFF"/>
        </w:rPr>
      </w:pP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edu405 :</w:t>
      </w:r>
      <w:proofErr w:type="gramEnd"/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Q: what is test?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Q</w:t>
      </w:r>
      <w:proofErr w:type="gram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:link</w:t>
      </w:r>
      <w:proofErr w:type="gram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and loop of assessment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Q:split halves procedure reliability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Q:validity ka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aj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q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tha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topic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yad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nahi</w:t>
      </w:r>
      <w:proofErr w:type="spellEnd"/>
      <w:r>
        <w:rPr>
          <w:rFonts w:ascii="Verdana" w:hAnsi="Verdana"/>
          <w:color w:val="000000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Q:types of questionnaires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Q: what is portfolio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shd w:val="clear" w:color="auto" w:fill="FFFFFF"/>
        </w:rPr>
        <w:t>Q: project or portfolio 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Fonts w:ascii="Verdana" w:hAnsi="Verdana"/>
          <w:color w:val="000000"/>
          <w:sz w:val="20"/>
          <w:szCs w:val="20"/>
        </w:rPr>
        <w:t>Todays</w:t>
      </w:r>
      <w:proofErr w:type="spellEnd"/>
      <w:r>
        <w:rPr>
          <w:rFonts w:ascii="Verdana" w:hAnsi="Verdana"/>
          <w:color w:val="000000"/>
          <w:sz w:val="20"/>
          <w:szCs w:val="20"/>
        </w:rPr>
        <w:t>' Mid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Instruction: MS WORD only allowed software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Q1 types of test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q2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Note on types of questions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q3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advantages of questionnaire.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q4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One similarity between evaluative and motivational feedback.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q5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what to write in feedback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q.6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Differentiate between test retest and alternative test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proofErr w:type="gramStart"/>
      <w:r>
        <w:rPr>
          <w:rFonts w:ascii="Verdana" w:hAnsi="Verdana"/>
          <w:color w:val="000000"/>
          <w:sz w:val="20"/>
          <w:szCs w:val="20"/>
        </w:rPr>
        <w:t>q7</w:t>
      </w:r>
      <w:proofErr w:type="gramEnd"/>
      <w:r>
        <w:rPr>
          <w:rFonts w:ascii="Verdana" w:hAnsi="Verdana"/>
          <w:color w:val="000000"/>
          <w:sz w:val="20"/>
          <w:szCs w:val="20"/>
        </w:rPr>
        <w:t xml:space="preserve"> Differentiate between achievement and growth portfolio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1. Results having same results on repeating is ------------ </w:t>
      </w:r>
      <w:proofErr w:type="spellStart"/>
      <w:r>
        <w:rPr>
          <w:rFonts w:ascii="Verdana" w:hAnsi="Verdana"/>
          <w:color w:val="000000"/>
          <w:sz w:val="20"/>
          <w:szCs w:val="20"/>
        </w:rPr>
        <w:t>ans</w:t>
      </w:r>
      <w:proofErr w:type="spellEnd"/>
      <w:r>
        <w:rPr>
          <w:rFonts w:ascii="Verdana" w:hAnsi="Verdana"/>
          <w:color w:val="000000"/>
          <w:sz w:val="20"/>
          <w:szCs w:val="20"/>
        </w:rPr>
        <w:t xml:space="preserve"> reliability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12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2. Assessment which is used in summing up is............</w:t>
      </w:r>
    </w:p>
    <w:p w:rsidR="00F15A6F" w:rsidRDefault="00F15A6F" w:rsidP="00F15A6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3. --------------- is used to evaluate performance.</w:t>
      </w:r>
    </w:p>
    <w:p w:rsidR="00C67938" w:rsidRDefault="00C67938"/>
    <w:sectPr w:rsidR="00C679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EF3836"/>
    <w:rsid w:val="00C67938"/>
    <w:rsid w:val="00EF3836"/>
    <w:rsid w:val="00F15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5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2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4</cp:revision>
  <dcterms:created xsi:type="dcterms:W3CDTF">2021-08-01T06:12:00Z</dcterms:created>
  <dcterms:modified xsi:type="dcterms:W3CDTF">2021-08-01T06:14:00Z</dcterms:modified>
</cp:coreProperties>
</file>